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京都大学コミュニケーションデザインとDE＆I コンソーシアム</w:t>
      </w:r>
    </w:p>
    <w:p w:rsidR="00000000" w:rsidDel="00000000" w:rsidP="00000000" w:rsidRDefault="00000000" w:rsidRPr="00000000" w14:paraId="00000002">
      <w:pPr>
        <w:pStyle w:val="Subtitle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入会申込書（法人会員）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年　　　月　　　日</w:t>
      </w:r>
    </w:p>
    <w:p w:rsidR="00000000" w:rsidDel="00000000" w:rsidP="00000000" w:rsidRDefault="00000000" w:rsidRPr="00000000" w14:paraId="00000004">
      <w:pPr>
        <w:spacing w:after="120" w:lineRule="auto"/>
        <w:jc w:val="righ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京都大学大学院経営管理研究部　御中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「京都大学コミュニケーションデザインとDE＆Iコンソーシアム」規約に同意の上、次のとおり申込みます。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申込者：</w:t>
      </w:r>
    </w:p>
    <w:p w:rsidR="00000000" w:rsidDel="00000000" w:rsidP="00000000" w:rsidRDefault="00000000" w:rsidRPr="00000000" w14:paraId="0000000A">
      <w:pPr>
        <w:spacing w:after="120" w:lineRule="auto"/>
        <w:ind w:firstLine="24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所在地</w:t>
        <w:tab/>
        <w:t xml:space="preserve">：京都市〇〇区〇〇－〇〇</w:t>
      </w:r>
    </w:p>
    <w:p w:rsidR="00000000" w:rsidDel="00000000" w:rsidP="00000000" w:rsidRDefault="00000000" w:rsidRPr="00000000" w14:paraId="0000000B">
      <w:pPr>
        <w:spacing w:after="120" w:lineRule="auto"/>
        <w:ind w:firstLine="24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名　 称</w:t>
        <w:tab/>
        <w:t xml:space="preserve">：〇〇株式会社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担当責任者：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所属(職)</w:t>
        <w:tab/>
        <w:t xml:space="preserve">：〇〇部〇〇課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氏　名</w:t>
        <w:tab/>
        <w:t xml:space="preserve">：〇〇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申込担当者(連絡窓口)：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所属(職)</w:t>
        <w:tab/>
        <w:t xml:space="preserve">：〇〇部〇〇課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氏　名</w:t>
        <w:tab/>
        <w:t xml:space="preserve">：〇〇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住　所</w:t>
        <w:tab/>
        <w:t xml:space="preserve">：〒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E-mail</w:t>
        <w:tab/>
        <w:t xml:space="preserve">：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電話番号</w:t>
        <w:tab/>
        <w:t xml:space="preserve">：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会員種別、年会費：</w:t>
      </w:r>
    </w:p>
    <w:p w:rsidR="00000000" w:rsidDel="00000000" w:rsidP="00000000" w:rsidRDefault="00000000" w:rsidRPr="00000000" w14:paraId="00000019">
      <w:pPr>
        <w:spacing w:after="120" w:lineRule="auto"/>
        <w:ind w:firstLine="72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☐ 特別会員</w:t>
        <w:tab/>
        <w:tab/>
      </w:r>
      <w:r w:rsidDel="00000000" w:rsidR="00000000" w:rsidRPr="00000000">
        <w:rPr>
          <w:rFonts w:ascii="MS Mincho" w:cs="MS Mincho" w:eastAsia="MS Mincho" w:hAnsi="MS Mincho"/>
          <w:sz w:val="22"/>
          <w:szCs w:val="22"/>
          <w:u w:val="single"/>
          <w:rtl w:val="0"/>
        </w:rPr>
        <w:t xml:space="preserve">                    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円（500,000円×6口以上）　　　　</w:t>
      </w:r>
    </w:p>
    <w:p w:rsidR="00000000" w:rsidDel="00000000" w:rsidP="00000000" w:rsidRDefault="00000000" w:rsidRPr="00000000" w14:paraId="0000001A">
      <w:pPr>
        <w:spacing w:after="120" w:lineRule="auto"/>
        <w:ind w:firstLine="72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☐ 正会員</w:t>
        <w:tab/>
        <w:tab/>
      </w:r>
      <w:r w:rsidDel="00000000" w:rsidR="00000000" w:rsidRPr="00000000">
        <w:rPr>
          <w:rFonts w:ascii="MS Mincho" w:cs="MS Mincho" w:eastAsia="MS Mincho" w:hAnsi="MS Mincho"/>
          <w:sz w:val="22"/>
          <w:szCs w:val="22"/>
          <w:u w:val="single"/>
          <w:rtl w:val="0"/>
        </w:rPr>
        <w:t xml:space="preserve">　　　　　　　　　　 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円（500,000円×2口以上） </w:t>
      </w:r>
    </w:p>
    <w:p w:rsidR="00000000" w:rsidDel="00000000" w:rsidP="00000000" w:rsidRDefault="00000000" w:rsidRPr="00000000" w14:paraId="0000001B">
      <w:pPr>
        <w:spacing w:after="120" w:lineRule="auto"/>
        <w:ind w:firstLine="720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☐ 中小企業会員　　　　 500,000円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期　　間：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u w:val="single"/>
          <w:rtl w:val="0"/>
        </w:rPr>
        <w:t xml:space="preserve">２０２４年４月１日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から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u w:val="single"/>
          <w:rtl w:val="0"/>
        </w:rPr>
        <w:t xml:space="preserve">２０２５年３月３１日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まで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申込者名の公開の可否：　　□公開可　、　□公開不可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その他：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1134" w:left="1134" w:right="1134" w:header="851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MS P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240" w:lineRule="auto"/>
      <w:ind w:left="180" w:hanging="180"/>
      <w:rPr>
        <w:rFonts w:ascii="MS PMincho" w:cs="MS PMincho" w:eastAsia="MS PMincho" w:hAnsi="MS PMincho"/>
        <w:sz w:val="18"/>
        <w:szCs w:val="18"/>
      </w:rPr>
    </w:pPr>
    <w:r w:rsidDel="00000000" w:rsidR="00000000" w:rsidRPr="00000000">
      <w:rPr>
        <w:rFonts w:ascii="MS PMincho" w:cs="MS PMincho" w:eastAsia="MS PMincho" w:hAnsi="MS PMincho"/>
        <w:sz w:val="18"/>
        <w:szCs w:val="18"/>
        <w:rtl w:val="0"/>
      </w:rPr>
      <w:t xml:space="preserve">※入会承認後、請求書を上記ご担当者様に送付させていただきます。請求書発行日から３０日後が入金期日となっておりますが、　期日の延長を希望される場合、「その他」に希望内容をご記載ください。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lineRule="auto"/>
      <w:jc w:val="center"/>
    </w:pPr>
    <w:rPr>
      <w:b w:val="1"/>
      <w:sz w:val="24"/>
      <w:szCs w:val="24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rsid w:val="00BD0857"/>
    <w:pPr>
      <w:spacing w:after="120"/>
      <w:jc w:val="center"/>
    </w:pPr>
    <w:rPr>
      <w:rFonts w:cs="Hiragino Kaku Gothic ProN W6" w:asciiTheme="majorEastAsia" w:eastAsiaTheme="majorEastAsia" w:hAnsiTheme="majorEastAsia"/>
      <w:b w:val="1"/>
      <w:sz w:val="24"/>
      <w:szCs w:val="24"/>
    </w:rPr>
  </w:style>
  <w:style w:type="paragraph" w:styleId="a4">
    <w:name w:val="Subtitle"/>
    <w:basedOn w:val="a"/>
    <w:next w:val="a"/>
    <w:uiPriority w:val="11"/>
    <w:qFormat w:val="1"/>
    <w:rsid w:val="00BD0857"/>
    <w:pPr>
      <w:spacing w:after="120"/>
      <w:jc w:val="center"/>
    </w:pPr>
    <w:rPr>
      <w:rFonts w:cs="ＭＳ Ｐゴシック" w:asciiTheme="majorEastAsia" w:eastAsiaTheme="majorEastAsia" w:hAnsiTheme="majorEastAsia"/>
      <w:sz w:val="24"/>
      <w:szCs w:val="24"/>
    </w:rPr>
  </w:style>
  <w:style w:type="paragraph" w:styleId="a5">
    <w:name w:val="annotation text"/>
    <w:basedOn w:val="a"/>
    <w:link w:val="a6"/>
    <w:uiPriority w:val="99"/>
    <w:semiHidden w:val="1"/>
    <w:unhideWhenUsed w:val="1"/>
    <w:pPr>
      <w:jc w:val="left"/>
    </w:pPr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7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8">
    <w:name w:val="Revision"/>
    <w:hidden w:val="1"/>
    <w:uiPriority w:val="99"/>
    <w:semiHidden w:val="1"/>
    <w:rsid w:val="00B07BFA"/>
    <w:pPr>
      <w:widowControl w:val="1"/>
      <w:jc w:val="left"/>
    </w:pPr>
  </w:style>
  <w:style w:type="paragraph" w:styleId="a9">
    <w:name w:val="annotation subject"/>
    <w:basedOn w:val="a5"/>
    <w:next w:val="a5"/>
    <w:link w:val="aa"/>
    <w:uiPriority w:val="99"/>
    <w:semiHidden w:val="1"/>
    <w:unhideWhenUsed w:val="1"/>
    <w:rsid w:val="00B07BFA"/>
    <w:rPr>
      <w:b w:val="1"/>
      <w:bCs w:val="1"/>
    </w:rPr>
  </w:style>
  <w:style w:type="character" w:styleId="aa" w:customStyle="1">
    <w:name w:val="コメント内容 (文字)"/>
    <w:basedOn w:val="a6"/>
    <w:link w:val="a9"/>
    <w:uiPriority w:val="99"/>
    <w:semiHidden w:val="1"/>
    <w:rsid w:val="00B07BFA"/>
    <w:rPr>
      <w:b w:val="1"/>
      <w:bCs w:val="1"/>
    </w:rPr>
  </w:style>
  <w:style w:type="paragraph" w:styleId="Subtitle">
    <w:name w:val="Subtitle"/>
    <w:basedOn w:val="Normal"/>
    <w:next w:val="Normal"/>
    <w:pPr>
      <w:spacing w:after="120" w:lineRule="auto"/>
      <w:jc w:val="center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8fTCpe97VG/sYCqQMng3riLctw==">CgMxLjA4AHIhMWVDMFFGcEg5Nm0tUk1mNGNVUHdpY0hVTU9ybU1Ob1VE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2023-12-25T08:53:00Z</dcterms:created>
</cp:coreProperties>
</file>